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AE" w:rsidRPr="00045638" w:rsidRDefault="00A87BAE" w:rsidP="00A87BAE">
      <w:pPr>
        <w:pStyle w:val="Titolo6"/>
        <w:jc w:val="left"/>
        <w:rPr>
          <w:sz w:val="22"/>
          <w:szCs w:val="22"/>
        </w:rPr>
      </w:pPr>
      <w:r w:rsidRPr="00045638">
        <w:rPr>
          <w:sz w:val="22"/>
          <w:szCs w:val="22"/>
        </w:rPr>
        <w:t>SCHEDA DI PRESENTAZIONE DELLA CLASSE</w:t>
      </w:r>
    </w:p>
    <w:p w:rsidR="00A87BAE" w:rsidRPr="00045638" w:rsidRDefault="00A87BAE" w:rsidP="00A87BAE">
      <w:pPr>
        <w:jc w:val="both"/>
        <w:rPr>
          <w:b/>
          <w:sz w:val="22"/>
          <w:szCs w:val="22"/>
        </w:rPr>
      </w:pPr>
    </w:p>
    <w:p w:rsidR="00A87BAE" w:rsidRPr="00045638" w:rsidRDefault="00A87BAE" w:rsidP="00A87BAE">
      <w:pPr>
        <w:jc w:val="both"/>
        <w:rPr>
          <w:b/>
          <w:sz w:val="22"/>
          <w:szCs w:val="22"/>
        </w:rPr>
      </w:pPr>
      <w:r w:rsidRPr="00045638">
        <w:rPr>
          <w:b/>
          <w:sz w:val="22"/>
          <w:szCs w:val="22"/>
        </w:rPr>
        <w:t xml:space="preserve">La classe si compone di n°         alunni </w:t>
      </w:r>
      <w:proofErr w:type="gramStart"/>
      <w:r w:rsidRPr="00045638">
        <w:rPr>
          <w:b/>
          <w:sz w:val="22"/>
          <w:szCs w:val="22"/>
        </w:rPr>
        <w:t>( ---</w:t>
      </w:r>
      <w:proofErr w:type="gramEnd"/>
      <w:r w:rsidRPr="00045638">
        <w:rPr>
          <w:b/>
          <w:sz w:val="22"/>
          <w:szCs w:val="22"/>
        </w:rPr>
        <w:t xml:space="preserve">maschi e ----femmine) </w:t>
      </w:r>
    </w:p>
    <w:p w:rsidR="00A87BAE" w:rsidRPr="00045638" w:rsidRDefault="00A87BAE" w:rsidP="00A87BAE">
      <w:pPr>
        <w:rPr>
          <w:sz w:val="22"/>
          <w:szCs w:val="22"/>
        </w:rPr>
      </w:pPr>
      <w:r w:rsidRPr="00045638">
        <w:rPr>
          <w:b/>
          <w:sz w:val="22"/>
          <w:szCs w:val="22"/>
        </w:rPr>
        <w:t xml:space="preserve">Dalle prove di ingresso e dalla osservazioni effettuate si possono </w:t>
      </w:r>
      <w:proofErr w:type="gramStart"/>
      <w:r w:rsidRPr="00045638">
        <w:rPr>
          <w:b/>
          <w:sz w:val="22"/>
          <w:szCs w:val="22"/>
        </w:rPr>
        <w:t xml:space="preserve">individuare  </w:t>
      </w:r>
      <w:r w:rsidR="00383114" w:rsidRPr="00045638">
        <w:rPr>
          <w:b/>
          <w:sz w:val="22"/>
          <w:szCs w:val="22"/>
        </w:rPr>
        <w:t>5</w:t>
      </w:r>
      <w:proofErr w:type="gramEnd"/>
      <w:r w:rsidR="00383114" w:rsidRPr="00045638">
        <w:rPr>
          <w:b/>
          <w:sz w:val="22"/>
          <w:szCs w:val="22"/>
        </w:rPr>
        <w:t xml:space="preserve"> </w:t>
      </w:r>
      <w:r w:rsidRPr="00045638">
        <w:rPr>
          <w:b/>
          <w:sz w:val="22"/>
          <w:szCs w:val="22"/>
        </w:rPr>
        <w:t>fasce di livello con le seguenti caratteristiche:</w:t>
      </w:r>
    </w:p>
    <w:p w:rsidR="00A87BAE" w:rsidRDefault="00A87BAE" w:rsidP="00A87BA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5245"/>
      </w:tblGrid>
      <w:tr w:rsidR="00A87BAE" w:rsidRPr="00045638" w:rsidTr="00A87BAE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E" w:rsidRPr="00045638" w:rsidRDefault="00A87BAE">
            <w:pPr>
              <w:ind w:left="1134"/>
              <w:rPr>
                <w:b/>
                <w:sz w:val="22"/>
                <w:szCs w:val="22"/>
              </w:rPr>
            </w:pPr>
            <w:r w:rsidRPr="00045638">
              <w:rPr>
                <w:b/>
                <w:sz w:val="22"/>
                <w:szCs w:val="22"/>
              </w:rPr>
              <w:t>Fasce di livello:</w:t>
            </w:r>
          </w:p>
          <w:p w:rsidR="00A87BAE" w:rsidRPr="00045638" w:rsidRDefault="00A87BAE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AE" w:rsidRPr="00045638" w:rsidRDefault="00A87BAE">
            <w:pPr>
              <w:rPr>
                <w:b/>
                <w:sz w:val="22"/>
                <w:szCs w:val="22"/>
              </w:rPr>
            </w:pPr>
            <w:r w:rsidRPr="00045638">
              <w:rPr>
                <w:b/>
                <w:sz w:val="22"/>
                <w:szCs w:val="22"/>
              </w:rPr>
              <w:t xml:space="preserve"> Si propone </w:t>
            </w:r>
            <w:proofErr w:type="gramStart"/>
            <w:r w:rsidRPr="00045638">
              <w:rPr>
                <w:b/>
                <w:sz w:val="22"/>
                <w:szCs w:val="22"/>
              </w:rPr>
              <w:t>intervento  :</w:t>
            </w:r>
            <w:proofErr w:type="gramEnd"/>
            <w:r w:rsidRPr="000456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7BAE" w:rsidRPr="00045638" w:rsidTr="00A87BAE">
        <w:trPr>
          <w:trHeight w:val="2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E" w:rsidRPr="00045638" w:rsidRDefault="00A87BAE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ECCELLENZA</w:t>
            </w:r>
            <w:r w:rsidR="00383114" w:rsidRPr="00045638">
              <w:rPr>
                <w:sz w:val="22"/>
                <w:szCs w:val="22"/>
              </w:rPr>
              <w:t xml:space="preserve">   9/10</w:t>
            </w:r>
          </w:p>
          <w:p w:rsidR="00683345" w:rsidRPr="00045638" w:rsidRDefault="00683345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 xml:space="preserve">Alunni con abilità sicure, conoscenze pienamente acquisite, impegno </w:t>
            </w:r>
            <w:proofErr w:type="spellStart"/>
            <w:proofErr w:type="gramStart"/>
            <w:r w:rsidRPr="00045638">
              <w:rPr>
                <w:sz w:val="22"/>
                <w:szCs w:val="22"/>
              </w:rPr>
              <w:t>regolare,metodo</w:t>
            </w:r>
            <w:proofErr w:type="spellEnd"/>
            <w:proofErr w:type="gramEnd"/>
            <w:r w:rsidRPr="00045638">
              <w:rPr>
                <w:sz w:val="22"/>
                <w:szCs w:val="22"/>
              </w:rPr>
              <w:t xml:space="preserve"> di studio e lavoro produttivo.</w:t>
            </w:r>
          </w:p>
          <w:p w:rsidR="00A87BAE" w:rsidRPr="00045638" w:rsidRDefault="00A87BAE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alunni      n° ____________</w:t>
            </w:r>
          </w:p>
          <w:p w:rsidR="00A87BAE" w:rsidRPr="00045638" w:rsidRDefault="00A87BA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E" w:rsidRPr="00045638" w:rsidRDefault="00A87BAE">
            <w:pPr>
              <w:rPr>
                <w:sz w:val="22"/>
                <w:szCs w:val="22"/>
              </w:rPr>
            </w:pPr>
          </w:p>
          <w:p w:rsidR="00A87BAE" w:rsidRPr="00045638" w:rsidRDefault="00A87BAE">
            <w:pPr>
              <w:rPr>
                <w:sz w:val="22"/>
                <w:szCs w:val="22"/>
              </w:rPr>
            </w:pPr>
          </w:p>
          <w:p w:rsidR="00A87BAE" w:rsidRPr="00045638" w:rsidRDefault="00A87BAE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di potenziamento</w:t>
            </w:r>
          </w:p>
        </w:tc>
      </w:tr>
      <w:tr w:rsidR="00A87BAE" w:rsidRPr="00045638" w:rsidTr="00A87BAE">
        <w:trPr>
          <w:trHeight w:val="2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E" w:rsidRPr="00045638" w:rsidRDefault="00A87BAE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MEDIO-ALTA</w:t>
            </w:r>
            <w:r w:rsidR="00383114" w:rsidRPr="00045638">
              <w:rPr>
                <w:sz w:val="22"/>
                <w:szCs w:val="22"/>
              </w:rPr>
              <w:t xml:space="preserve">  7/8</w:t>
            </w:r>
          </w:p>
          <w:p w:rsidR="00683345" w:rsidRPr="00045638" w:rsidRDefault="00683345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Alunni con conoscenze e abilità acquisite in modo soddisfacente,</w:t>
            </w:r>
            <w:r w:rsidR="00383114" w:rsidRPr="00045638">
              <w:rPr>
                <w:sz w:val="22"/>
                <w:szCs w:val="22"/>
              </w:rPr>
              <w:t xml:space="preserve"> </w:t>
            </w:r>
            <w:r w:rsidRPr="00045638">
              <w:rPr>
                <w:sz w:val="22"/>
                <w:szCs w:val="22"/>
              </w:rPr>
              <w:t>impegno buono,</w:t>
            </w:r>
            <w:r w:rsidR="00383114" w:rsidRPr="00045638">
              <w:rPr>
                <w:sz w:val="22"/>
                <w:szCs w:val="22"/>
              </w:rPr>
              <w:t xml:space="preserve"> </w:t>
            </w:r>
            <w:r w:rsidRPr="00045638">
              <w:rPr>
                <w:sz w:val="22"/>
                <w:szCs w:val="22"/>
              </w:rPr>
              <w:t>metodo di studio e lavoro da affinare.</w:t>
            </w:r>
          </w:p>
          <w:p w:rsidR="00A87BAE" w:rsidRPr="00045638" w:rsidRDefault="00683345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 xml:space="preserve"> </w:t>
            </w:r>
            <w:r w:rsidR="00A87BAE" w:rsidRPr="00045638">
              <w:rPr>
                <w:sz w:val="22"/>
                <w:szCs w:val="22"/>
              </w:rPr>
              <w:t xml:space="preserve">alunni    n° _____________  </w:t>
            </w:r>
          </w:p>
          <w:p w:rsidR="00A87BAE" w:rsidRPr="00045638" w:rsidRDefault="00A87BA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E" w:rsidRPr="00045638" w:rsidRDefault="00A87BAE">
            <w:pPr>
              <w:rPr>
                <w:sz w:val="22"/>
                <w:szCs w:val="22"/>
              </w:rPr>
            </w:pPr>
          </w:p>
          <w:p w:rsidR="00A87BAE" w:rsidRPr="00045638" w:rsidRDefault="00A87BAE">
            <w:pPr>
              <w:rPr>
                <w:sz w:val="22"/>
                <w:szCs w:val="22"/>
              </w:rPr>
            </w:pPr>
          </w:p>
          <w:p w:rsidR="00A87BAE" w:rsidRPr="00045638" w:rsidRDefault="00A87BAE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 xml:space="preserve"> potenziamento</w:t>
            </w:r>
          </w:p>
        </w:tc>
      </w:tr>
      <w:tr w:rsidR="00A87BAE" w:rsidRPr="00045638" w:rsidTr="00A87BAE">
        <w:trPr>
          <w:trHeight w:val="2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E" w:rsidRPr="00045638" w:rsidRDefault="00A87BAE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MEDIA- Sufficiente</w:t>
            </w:r>
            <w:proofErr w:type="gramStart"/>
            <w:r w:rsidRPr="00045638">
              <w:rPr>
                <w:sz w:val="22"/>
                <w:szCs w:val="22"/>
              </w:rPr>
              <w:t>-</w:t>
            </w:r>
            <w:r w:rsidR="00383114" w:rsidRPr="00045638">
              <w:rPr>
                <w:sz w:val="22"/>
                <w:szCs w:val="22"/>
              </w:rPr>
              <w:t xml:space="preserve">  6</w:t>
            </w:r>
            <w:proofErr w:type="gramEnd"/>
          </w:p>
          <w:p w:rsidR="00683345" w:rsidRPr="00045638" w:rsidRDefault="00683345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 xml:space="preserve">Alunni con conoscenze ed abilità sufficienti, necessitano a volte di chiarimenti; impegno sufficiente, metodo di studio da migliorare. </w:t>
            </w:r>
          </w:p>
          <w:p w:rsidR="00A87BAE" w:rsidRPr="00045638" w:rsidRDefault="00A87BAE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 xml:space="preserve">alunni   n° ______________    </w:t>
            </w:r>
          </w:p>
          <w:p w:rsidR="00A87BAE" w:rsidRPr="00045638" w:rsidRDefault="00A87BA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E" w:rsidRPr="00045638" w:rsidRDefault="00A87BAE">
            <w:pPr>
              <w:rPr>
                <w:sz w:val="22"/>
                <w:szCs w:val="22"/>
              </w:rPr>
            </w:pPr>
          </w:p>
          <w:p w:rsidR="00A87BAE" w:rsidRPr="00045638" w:rsidRDefault="00A87BAE">
            <w:pPr>
              <w:rPr>
                <w:sz w:val="22"/>
                <w:szCs w:val="22"/>
              </w:rPr>
            </w:pPr>
          </w:p>
          <w:p w:rsidR="00A87BAE" w:rsidRPr="00045638" w:rsidRDefault="00A87BAE">
            <w:pPr>
              <w:rPr>
                <w:sz w:val="22"/>
                <w:szCs w:val="22"/>
              </w:rPr>
            </w:pPr>
          </w:p>
          <w:p w:rsidR="00A87BAE" w:rsidRPr="00045638" w:rsidRDefault="00A87BAE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di consolidamento / potenziamento/recupero</w:t>
            </w:r>
          </w:p>
        </w:tc>
      </w:tr>
      <w:tr w:rsidR="00A87BAE" w:rsidRPr="00045638" w:rsidTr="00A87BAE">
        <w:trPr>
          <w:trHeight w:val="2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E" w:rsidRPr="00045638" w:rsidRDefault="00683345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MEDIOCRE-</w:t>
            </w:r>
            <w:r w:rsidR="00A87BAE" w:rsidRPr="00045638">
              <w:rPr>
                <w:sz w:val="22"/>
                <w:szCs w:val="22"/>
              </w:rPr>
              <w:t>LACUNOSA</w:t>
            </w:r>
            <w:r w:rsidR="00383114" w:rsidRPr="00045638">
              <w:rPr>
                <w:sz w:val="22"/>
                <w:szCs w:val="22"/>
              </w:rPr>
              <w:t xml:space="preserve"> 4-5</w:t>
            </w:r>
          </w:p>
          <w:p w:rsidR="00383114" w:rsidRPr="00045638" w:rsidRDefault="00683345" w:rsidP="00383114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Al</w:t>
            </w:r>
            <w:r w:rsidR="00383114" w:rsidRPr="00045638">
              <w:rPr>
                <w:sz w:val="22"/>
                <w:szCs w:val="22"/>
              </w:rPr>
              <w:t>u</w:t>
            </w:r>
            <w:r w:rsidRPr="00045638">
              <w:rPr>
                <w:sz w:val="22"/>
                <w:szCs w:val="22"/>
              </w:rPr>
              <w:t xml:space="preserve">nni con conoscenze e abilità </w:t>
            </w:r>
            <w:r w:rsidR="00383114" w:rsidRPr="00045638">
              <w:rPr>
                <w:sz w:val="22"/>
                <w:szCs w:val="22"/>
              </w:rPr>
              <w:t>mediocri</w:t>
            </w:r>
            <w:r w:rsidRPr="00045638">
              <w:rPr>
                <w:sz w:val="22"/>
                <w:szCs w:val="22"/>
              </w:rPr>
              <w:t>,</w:t>
            </w:r>
            <w:r w:rsidR="00383114" w:rsidRPr="00045638">
              <w:rPr>
                <w:sz w:val="22"/>
                <w:szCs w:val="22"/>
              </w:rPr>
              <w:t xml:space="preserve"> </w:t>
            </w:r>
            <w:r w:rsidRPr="00045638">
              <w:rPr>
                <w:sz w:val="22"/>
                <w:szCs w:val="22"/>
              </w:rPr>
              <w:t>impegno discontinuo,</w:t>
            </w:r>
            <w:r w:rsidR="00383114" w:rsidRPr="00045638">
              <w:rPr>
                <w:sz w:val="22"/>
                <w:szCs w:val="22"/>
              </w:rPr>
              <w:t xml:space="preserve"> </w:t>
            </w:r>
            <w:r w:rsidRPr="00045638">
              <w:rPr>
                <w:sz w:val="22"/>
                <w:szCs w:val="22"/>
              </w:rPr>
              <w:t>difficoltà nel metodo di studio.</w:t>
            </w:r>
          </w:p>
          <w:p w:rsidR="00383114" w:rsidRPr="00045638" w:rsidRDefault="00383114" w:rsidP="00383114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Scarsa attenzione</w:t>
            </w:r>
          </w:p>
          <w:p w:rsidR="00A87BAE" w:rsidRPr="00045638" w:rsidRDefault="00383114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 xml:space="preserve">alunni </w:t>
            </w:r>
            <w:r w:rsidR="00A87BAE" w:rsidRPr="00045638">
              <w:rPr>
                <w:sz w:val="22"/>
                <w:szCs w:val="22"/>
              </w:rPr>
              <w:t>n° _______________</w:t>
            </w:r>
          </w:p>
          <w:p w:rsidR="00A87BAE" w:rsidRPr="00045638" w:rsidRDefault="00A87BA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E" w:rsidRPr="00045638" w:rsidRDefault="00A87BAE">
            <w:pPr>
              <w:rPr>
                <w:sz w:val="22"/>
                <w:szCs w:val="22"/>
              </w:rPr>
            </w:pPr>
          </w:p>
          <w:p w:rsidR="00A87BAE" w:rsidRPr="00045638" w:rsidRDefault="00A87BAE">
            <w:pPr>
              <w:rPr>
                <w:sz w:val="22"/>
                <w:szCs w:val="22"/>
              </w:rPr>
            </w:pPr>
          </w:p>
          <w:p w:rsidR="00A87BAE" w:rsidRPr="00045638" w:rsidRDefault="00A87BAE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di recupero / sostegno</w:t>
            </w:r>
          </w:p>
        </w:tc>
      </w:tr>
      <w:tr w:rsidR="00683345" w:rsidRPr="00045638" w:rsidTr="00A87BAE">
        <w:trPr>
          <w:trHeight w:val="2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5" w:rsidRPr="00045638" w:rsidRDefault="00383114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 xml:space="preserve">BASSA-LACUNOSA </w:t>
            </w:r>
            <w:r w:rsidRPr="00045638">
              <w:rPr>
                <w:bCs/>
                <w:sz w:val="18"/>
                <w:szCs w:val="18"/>
              </w:rPr>
              <w:t>(&lt;4)</w:t>
            </w:r>
          </w:p>
          <w:p w:rsidR="00383114" w:rsidRPr="00045638" w:rsidRDefault="00383114" w:rsidP="00383114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 xml:space="preserve">Alunni con abilità </w:t>
            </w:r>
            <w:proofErr w:type="gramStart"/>
            <w:r w:rsidRPr="00045638">
              <w:rPr>
                <w:sz w:val="22"/>
                <w:szCs w:val="22"/>
              </w:rPr>
              <w:t>e  conoscenze</w:t>
            </w:r>
            <w:proofErr w:type="gramEnd"/>
            <w:r w:rsidRPr="00045638">
              <w:rPr>
                <w:sz w:val="22"/>
                <w:szCs w:val="22"/>
              </w:rPr>
              <w:t xml:space="preserve"> carenti,  ritmi di apprendimento lenti, impegno carente,  metodo di lavoro da acquisire, difficoltà a mantenere l’attenzione</w:t>
            </w:r>
          </w:p>
          <w:p w:rsidR="00383114" w:rsidRPr="00045638" w:rsidRDefault="00383114" w:rsidP="00383114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alunni     n° _______________</w:t>
            </w:r>
          </w:p>
          <w:p w:rsidR="00383114" w:rsidRPr="00045638" w:rsidRDefault="00383114">
            <w:pPr>
              <w:rPr>
                <w:sz w:val="22"/>
                <w:szCs w:val="22"/>
              </w:rPr>
            </w:pPr>
          </w:p>
          <w:p w:rsidR="00383114" w:rsidRPr="00045638" w:rsidRDefault="00383114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5" w:rsidRPr="00045638" w:rsidRDefault="00383114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di recupero / sostegno</w:t>
            </w:r>
          </w:p>
        </w:tc>
      </w:tr>
      <w:tr w:rsidR="00A87BAE" w:rsidRPr="00045638" w:rsidTr="00A87BAE">
        <w:trPr>
          <w:trHeight w:val="2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E" w:rsidRPr="00045638" w:rsidRDefault="00A87BAE">
            <w:pPr>
              <w:jc w:val="both"/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 xml:space="preserve">Alunni BES/DSA  </w:t>
            </w:r>
          </w:p>
          <w:p w:rsidR="00A87BAE" w:rsidRPr="00045638" w:rsidRDefault="00A87BAE">
            <w:pPr>
              <w:jc w:val="both"/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N° ______</w:t>
            </w:r>
          </w:p>
          <w:p w:rsidR="00A87BAE" w:rsidRPr="00045638" w:rsidRDefault="00A87BA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Vedi PDP</w:t>
            </w:r>
          </w:p>
        </w:tc>
      </w:tr>
      <w:tr w:rsidR="00A87BAE" w:rsidRPr="00045638" w:rsidTr="00A87BAE">
        <w:trPr>
          <w:trHeight w:val="2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AE" w:rsidRPr="00045638" w:rsidRDefault="00A87BAE">
            <w:pPr>
              <w:jc w:val="both"/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Alunni H</w:t>
            </w:r>
          </w:p>
          <w:p w:rsidR="00A87BAE" w:rsidRPr="00045638" w:rsidRDefault="00A87BAE">
            <w:pPr>
              <w:jc w:val="both"/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N° _____</w:t>
            </w:r>
          </w:p>
          <w:p w:rsidR="00A87BAE" w:rsidRPr="00045638" w:rsidRDefault="00A87B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sz w:val="22"/>
                <w:szCs w:val="22"/>
              </w:rPr>
            </w:pPr>
            <w:r w:rsidRPr="00045638">
              <w:rPr>
                <w:sz w:val="22"/>
                <w:szCs w:val="22"/>
              </w:rPr>
              <w:t>Vedi PEI</w:t>
            </w:r>
          </w:p>
        </w:tc>
      </w:tr>
    </w:tbl>
    <w:p w:rsidR="00A87BAE" w:rsidRPr="00045638" w:rsidRDefault="00A87BAE" w:rsidP="00A87BAE">
      <w:pPr>
        <w:pStyle w:val="Corpotesto"/>
        <w:rPr>
          <w:sz w:val="22"/>
          <w:szCs w:val="22"/>
          <w:u w:val="single"/>
        </w:rPr>
      </w:pPr>
    </w:p>
    <w:p w:rsidR="00383114" w:rsidRPr="00045638" w:rsidRDefault="00383114" w:rsidP="00A87BAE">
      <w:pPr>
        <w:pStyle w:val="Corpotesto"/>
        <w:jc w:val="center"/>
        <w:rPr>
          <w:b/>
          <w:sz w:val="24"/>
        </w:rPr>
      </w:pPr>
    </w:p>
    <w:p w:rsidR="00045638" w:rsidRDefault="00045638" w:rsidP="000D3F59">
      <w:pPr>
        <w:pStyle w:val="Corpotesto"/>
        <w:rPr>
          <w:b/>
          <w:sz w:val="24"/>
        </w:rPr>
      </w:pPr>
    </w:p>
    <w:p w:rsidR="000D3F59" w:rsidRPr="00045638" w:rsidRDefault="000D3F59" w:rsidP="000D3F59">
      <w:pPr>
        <w:pStyle w:val="Corpotesto"/>
        <w:rPr>
          <w:b/>
          <w:sz w:val="24"/>
        </w:rPr>
      </w:pPr>
    </w:p>
    <w:p w:rsidR="00A87BAE" w:rsidRDefault="00A87BAE" w:rsidP="00A87BAE">
      <w:pPr>
        <w:pStyle w:val="Corpotesto"/>
        <w:jc w:val="center"/>
        <w:rPr>
          <w:b/>
          <w:sz w:val="24"/>
        </w:rPr>
      </w:pPr>
      <w:proofErr w:type="gramStart"/>
      <w:r w:rsidRPr="00045638">
        <w:rPr>
          <w:b/>
          <w:sz w:val="24"/>
        </w:rPr>
        <w:t>OBIETTIVI  TRASVERSALI</w:t>
      </w:r>
      <w:proofErr w:type="gramEnd"/>
      <w:r w:rsidRPr="00045638">
        <w:rPr>
          <w:b/>
          <w:sz w:val="24"/>
        </w:rPr>
        <w:t xml:space="preserve"> DEL CONSIGLIO DI CLASSE</w:t>
      </w:r>
    </w:p>
    <w:p w:rsidR="000D3F59" w:rsidRPr="00045638" w:rsidRDefault="000D3F59" w:rsidP="00A87BAE">
      <w:pPr>
        <w:pStyle w:val="Corpotes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0"/>
        <w:gridCol w:w="8901"/>
      </w:tblGrid>
      <w:tr w:rsidR="00A87BAE" w:rsidRPr="00045638" w:rsidTr="00A87BA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AE" w:rsidRPr="00045638" w:rsidRDefault="00A87BA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5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COMPETENZE CHIAVE DI CITTADINANZA</w:t>
            </w:r>
          </w:p>
          <w:p w:rsidR="00A87BAE" w:rsidRPr="00045638" w:rsidRDefault="00A87BAE">
            <w:pPr>
              <w:jc w:val="center"/>
            </w:pPr>
            <w:r w:rsidRPr="0004563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DA ACQUISIRE AL TERMINE </w:t>
            </w:r>
            <w:r w:rsidRPr="00045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I° BIENNIO</w:t>
            </w:r>
            <w:r w:rsidRPr="0004563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E DA APPROFONDIRE ED ACCRESCERE NEL </w:t>
            </w:r>
            <w:r w:rsidRPr="000456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2° BIENNIO E 5° ANNO</w:t>
            </w:r>
          </w:p>
        </w:tc>
      </w:tr>
      <w:tr w:rsidR="00A87BAE" w:rsidRPr="00045638" w:rsidTr="00A87BAE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AE" w:rsidRPr="00045638" w:rsidRDefault="00A87BA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5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SAPERE</w:t>
            </w:r>
          </w:p>
        </w:tc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AE" w:rsidRPr="00045638" w:rsidRDefault="00A87BA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4563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SAPER FARE</w:t>
            </w:r>
          </w:p>
        </w:tc>
      </w:tr>
      <w:tr w:rsidR="00A87BAE" w:rsidRPr="00045638" w:rsidTr="00A87BAE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b/>
                <w:sz w:val="20"/>
                <w:szCs w:val="20"/>
              </w:rPr>
            </w:pPr>
            <w:r w:rsidRPr="00045638">
              <w:rPr>
                <w:b/>
                <w:sz w:val="20"/>
                <w:szCs w:val="20"/>
              </w:rPr>
              <w:t>Imparare ad Imparare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sz w:val="18"/>
                <w:szCs w:val="18"/>
              </w:rPr>
            </w:pPr>
            <w:r w:rsidRPr="00045638">
              <w:rPr>
                <w:rFonts w:eastAsia="Calibri"/>
                <w:sz w:val="18"/>
                <w:szCs w:val="18"/>
                <w:lang w:eastAsia="en-US"/>
              </w:rPr>
              <w:t xml:space="preserve">organizzare il proprio apprendimento, individuando, scegliendo ed utilizzando varie fonti e varie modalità di informazione e di </w:t>
            </w:r>
            <w:proofErr w:type="gramStart"/>
            <w:r w:rsidRPr="00045638">
              <w:rPr>
                <w:rFonts w:eastAsia="Calibri"/>
                <w:sz w:val="18"/>
                <w:szCs w:val="18"/>
                <w:lang w:eastAsia="en-US"/>
              </w:rPr>
              <w:t>formazione  anche</w:t>
            </w:r>
            <w:proofErr w:type="gramEnd"/>
            <w:r w:rsidRPr="00045638">
              <w:rPr>
                <w:rFonts w:eastAsia="Calibri"/>
                <w:sz w:val="18"/>
                <w:szCs w:val="18"/>
                <w:lang w:eastAsia="en-US"/>
              </w:rPr>
              <w:t xml:space="preserve"> in funzione dei tempi disponibili, delle proprie strategie e del proprio metodo di studio e di lavoro.</w:t>
            </w:r>
          </w:p>
        </w:tc>
      </w:tr>
      <w:tr w:rsidR="00A87BAE" w:rsidRPr="00045638" w:rsidTr="00A87BAE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b/>
                <w:sz w:val="20"/>
                <w:szCs w:val="20"/>
              </w:rPr>
            </w:pPr>
            <w:r w:rsidRPr="00045638">
              <w:rPr>
                <w:b/>
                <w:sz w:val="20"/>
                <w:szCs w:val="20"/>
              </w:rPr>
              <w:t>Progettare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sz w:val="18"/>
                <w:szCs w:val="18"/>
              </w:rPr>
            </w:pPr>
            <w:r w:rsidRPr="00045638">
              <w:rPr>
                <w:rFonts w:eastAsia="Calibri"/>
                <w:sz w:val="18"/>
                <w:szCs w:val="18"/>
                <w:lang w:eastAsia="en-US"/>
              </w:rPr>
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</w:tc>
      </w:tr>
      <w:tr w:rsidR="00A87BAE" w:rsidRPr="00045638" w:rsidTr="00A87BAE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b/>
                <w:sz w:val="20"/>
                <w:szCs w:val="20"/>
              </w:rPr>
            </w:pPr>
            <w:r w:rsidRPr="00045638">
              <w:rPr>
                <w:b/>
                <w:sz w:val="20"/>
                <w:szCs w:val="20"/>
              </w:rPr>
              <w:t>Comunicare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sz w:val="18"/>
                <w:szCs w:val="18"/>
              </w:rPr>
            </w:pPr>
            <w:r w:rsidRPr="00045638">
              <w:rPr>
                <w:rFonts w:eastAsia="Calibri"/>
                <w:iCs/>
                <w:sz w:val="18"/>
                <w:szCs w:val="18"/>
                <w:lang w:eastAsia="en-US"/>
              </w:rPr>
              <w:t>comprendere</w:t>
            </w:r>
            <w:r w:rsidRPr="00045638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45638">
              <w:rPr>
                <w:rFonts w:eastAsia="Calibri"/>
                <w:sz w:val="18"/>
                <w:szCs w:val="18"/>
                <w:lang w:eastAsia="en-US"/>
              </w:rPr>
              <w:t xml:space="preserve">messaggi di genere diverso (quotidiano, letterario, tecnico, scientifico) e di complessità diversa, trasmessi utilizzando linguaggi diversi (verbale, matematico, scientifico, simbolico, ecc.) mediante diversi supporti (cartacei, informatici e multimediali) o </w:t>
            </w:r>
            <w:r w:rsidRPr="00045638">
              <w:rPr>
                <w:rFonts w:eastAsia="Calibri"/>
                <w:iCs/>
                <w:sz w:val="18"/>
                <w:szCs w:val="18"/>
                <w:lang w:eastAsia="en-US"/>
              </w:rPr>
              <w:t>rappresentare</w:t>
            </w:r>
            <w:r w:rsidRPr="00045638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45638">
              <w:rPr>
                <w:rFonts w:eastAsia="Calibri"/>
                <w:sz w:val="18"/>
                <w:szCs w:val="18"/>
                <w:lang w:eastAsia="en-US"/>
              </w:rPr>
              <w:t>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</w:tc>
      </w:tr>
      <w:tr w:rsidR="00A87BAE" w:rsidRPr="00045638" w:rsidTr="00A87BAE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b/>
                <w:sz w:val="20"/>
                <w:szCs w:val="20"/>
              </w:rPr>
            </w:pPr>
            <w:r w:rsidRPr="00045638">
              <w:rPr>
                <w:b/>
                <w:sz w:val="20"/>
                <w:szCs w:val="20"/>
              </w:rPr>
              <w:t>Collaborare e partecipare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sz w:val="18"/>
                <w:szCs w:val="18"/>
              </w:rPr>
            </w:pPr>
            <w:r w:rsidRPr="0004563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045638">
              <w:rPr>
                <w:rFonts w:eastAsia="Calibri"/>
                <w:sz w:val="18"/>
                <w:szCs w:val="18"/>
                <w:lang w:eastAsia="en-US"/>
              </w:rPr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</w:tc>
      </w:tr>
      <w:tr w:rsidR="00A87BAE" w:rsidRPr="00045638" w:rsidTr="00A87BAE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b/>
                <w:sz w:val="20"/>
                <w:szCs w:val="20"/>
              </w:rPr>
            </w:pPr>
            <w:r w:rsidRPr="00045638">
              <w:rPr>
                <w:b/>
                <w:sz w:val="20"/>
                <w:szCs w:val="20"/>
              </w:rPr>
              <w:t>Agire in modo autonomo e responsabile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AE" w:rsidRPr="00045638" w:rsidRDefault="00A87B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45638">
              <w:rPr>
                <w:rFonts w:eastAsia="Calibri"/>
                <w:sz w:val="18"/>
                <w:szCs w:val="18"/>
                <w:lang w:eastAsia="en-US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:rsidR="00A87BAE" w:rsidRPr="00045638" w:rsidRDefault="00A87BAE">
            <w:pPr>
              <w:rPr>
                <w:sz w:val="18"/>
                <w:szCs w:val="18"/>
              </w:rPr>
            </w:pPr>
          </w:p>
        </w:tc>
      </w:tr>
      <w:tr w:rsidR="00A87BAE" w:rsidRPr="00045638" w:rsidTr="00A87BAE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b/>
                <w:sz w:val="20"/>
                <w:szCs w:val="20"/>
              </w:rPr>
            </w:pPr>
            <w:r w:rsidRPr="00045638">
              <w:rPr>
                <w:b/>
                <w:sz w:val="20"/>
                <w:szCs w:val="20"/>
              </w:rPr>
              <w:t>Risolvere i problemi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AE" w:rsidRPr="00045638" w:rsidRDefault="00A87B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45638">
              <w:rPr>
                <w:rFonts w:eastAsia="Calibri"/>
                <w:sz w:val="18"/>
                <w:szCs w:val="18"/>
                <w:lang w:eastAsia="en-US"/>
              </w:rPr>
              <w:t>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:rsidR="00A87BAE" w:rsidRPr="00045638" w:rsidRDefault="00A87BAE">
            <w:pPr>
              <w:rPr>
                <w:sz w:val="18"/>
                <w:szCs w:val="18"/>
              </w:rPr>
            </w:pPr>
          </w:p>
        </w:tc>
      </w:tr>
      <w:tr w:rsidR="00A87BAE" w:rsidRPr="00045638" w:rsidTr="00A87BAE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b/>
                <w:sz w:val="20"/>
                <w:szCs w:val="20"/>
              </w:rPr>
            </w:pPr>
            <w:r w:rsidRPr="00045638">
              <w:rPr>
                <w:b/>
                <w:sz w:val="20"/>
                <w:szCs w:val="20"/>
              </w:rPr>
              <w:t>Individuare collegamenti e relazioni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AE" w:rsidRPr="00045638" w:rsidRDefault="00A87BA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45638">
              <w:rPr>
                <w:rFonts w:eastAsia="Calibri"/>
                <w:sz w:val="18"/>
                <w:szCs w:val="18"/>
                <w:lang w:eastAsia="en-US"/>
              </w:rPr>
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:rsidR="00A87BAE" w:rsidRPr="00045638" w:rsidRDefault="00A87BAE">
            <w:pPr>
              <w:rPr>
                <w:sz w:val="18"/>
                <w:szCs w:val="18"/>
              </w:rPr>
            </w:pPr>
          </w:p>
        </w:tc>
      </w:tr>
      <w:tr w:rsidR="00A87BAE" w:rsidRPr="00045638" w:rsidTr="00A87BAE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b/>
                <w:sz w:val="20"/>
                <w:szCs w:val="20"/>
              </w:rPr>
            </w:pPr>
            <w:r w:rsidRPr="00045638">
              <w:rPr>
                <w:b/>
                <w:sz w:val="20"/>
                <w:szCs w:val="20"/>
              </w:rPr>
              <w:t>Acquisire ed elaborare l’informazione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BAE" w:rsidRPr="00045638" w:rsidRDefault="00A87BAE">
            <w:pPr>
              <w:rPr>
                <w:sz w:val="18"/>
                <w:szCs w:val="18"/>
              </w:rPr>
            </w:pPr>
            <w:r w:rsidRPr="00045638">
              <w:rPr>
                <w:rFonts w:eastAsia="Calibri"/>
                <w:sz w:val="18"/>
                <w:szCs w:val="18"/>
                <w:lang w:eastAsia="en-US"/>
              </w:rPr>
              <w:t>acquisire ed interpretare criticamente l'informazione ricevuta nei diversi ambiti ed attraverso diversi strumenti comunicativi, valutandone l’attendibilità e l’utilità, distinguendo fatti e opinioni.</w:t>
            </w:r>
          </w:p>
        </w:tc>
      </w:tr>
    </w:tbl>
    <w:p w:rsidR="00A87BAE" w:rsidRPr="00045638" w:rsidRDefault="00A87BAE" w:rsidP="00A87BAE">
      <w:pPr>
        <w:rPr>
          <w:sz w:val="22"/>
          <w:szCs w:val="22"/>
        </w:rPr>
      </w:pPr>
    </w:p>
    <w:p w:rsidR="00A87BAE" w:rsidRDefault="00A87BAE" w:rsidP="00A87BAE">
      <w:pPr>
        <w:rPr>
          <w:b/>
          <w:sz w:val="22"/>
          <w:szCs w:val="22"/>
        </w:rPr>
      </w:pPr>
      <w:proofErr w:type="gramStart"/>
      <w:r w:rsidRPr="00045638">
        <w:rPr>
          <w:b/>
          <w:sz w:val="22"/>
          <w:szCs w:val="22"/>
        </w:rPr>
        <w:t>METODI  COMUNI</w:t>
      </w:r>
      <w:proofErr w:type="gramEnd"/>
      <w:r w:rsidRPr="00045638">
        <w:rPr>
          <w:b/>
          <w:sz w:val="22"/>
          <w:szCs w:val="22"/>
        </w:rPr>
        <w:t xml:space="preserve"> DA ADOTTARE</w:t>
      </w:r>
    </w:p>
    <w:p w:rsidR="000D3F59" w:rsidRPr="00045638" w:rsidRDefault="000D3F59" w:rsidP="00A87BAE">
      <w:pPr>
        <w:rPr>
          <w:b/>
          <w:sz w:val="22"/>
          <w:szCs w:val="22"/>
        </w:rPr>
      </w:pPr>
    </w:p>
    <w:p w:rsidR="00A87BAE" w:rsidRPr="00045638" w:rsidRDefault="00A87BAE" w:rsidP="00A87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 xml:space="preserve">Ogni singolo docente   visti gli indirizzi </w:t>
      </w:r>
      <w:proofErr w:type="gramStart"/>
      <w:r w:rsidRPr="00045638">
        <w:rPr>
          <w:sz w:val="22"/>
          <w:szCs w:val="22"/>
        </w:rPr>
        <w:t>generali  formativi</w:t>
      </w:r>
      <w:proofErr w:type="gramEnd"/>
      <w:r w:rsidRPr="00045638">
        <w:rPr>
          <w:sz w:val="22"/>
          <w:szCs w:val="22"/>
        </w:rPr>
        <w:t xml:space="preserve"> ed educativi </w:t>
      </w:r>
      <w:r w:rsidRPr="00045638">
        <w:rPr>
          <w:b/>
          <w:sz w:val="22"/>
          <w:szCs w:val="22"/>
        </w:rPr>
        <w:t>del Collegio dei docenti</w:t>
      </w:r>
      <w:r w:rsidRPr="00045638">
        <w:rPr>
          <w:sz w:val="22"/>
          <w:szCs w:val="22"/>
        </w:rPr>
        <w:t xml:space="preserve">,  </w:t>
      </w:r>
      <w:r w:rsidRPr="00045638">
        <w:rPr>
          <w:b/>
          <w:sz w:val="22"/>
          <w:szCs w:val="22"/>
        </w:rPr>
        <w:t>viste le competenze in uscita deliberate dai gruppi disciplinari/programmazioni per classi parallele</w:t>
      </w:r>
      <w:r w:rsidRPr="00045638">
        <w:rPr>
          <w:sz w:val="22"/>
          <w:szCs w:val="22"/>
        </w:rPr>
        <w:t xml:space="preserve">, vista la progettazione del </w:t>
      </w:r>
      <w:r w:rsidRPr="00045638">
        <w:rPr>
          <w:b/>
          <w:sz w:val="22"/>
          <w:szCs w:val="22"/>
        </w:rPr>
        <w:t xml:space="preserve">Consiglio di classe </w:t>
      </w:r>
      <w:r w:rsidRPr="00045638">
        <w:rPr>
          <w:sz w:val="22"/>
          <w:szCs w:val="22"/>
        </w:rPr>
        <w:t>svilupperà la propria attività di insegnamento in una serie di punti così articolati:</w:t>
      </w:r>
    </w:p>
    <w:p w:rsidR="00A87BAE" w:rsidRPr="00045638" w:rsidRDefault="00A87BAE" w:rsidP="00A87B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 xml:space="preserve">individuazione della situazione di </w:t>
      </w:r>
      <w:proofErr w:type="gramStart"/>
      <w:r w:rsidRPr="00045638">
        <w:rPr>
          <w:sz w:val="22"/>
          <w:szCs w:val="22"/>
        </w:rPr>
        <w:t>partenza ;</w:t>
      </w:r>
      <w:proofErr w:type="gramEnd"/>
    </w:p>
    <w:p w:rsidR="00A87BAE" w:rsidRPr="00045638" w:rsidRDefault="00A87BAE" w:rsidP="00A87B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 xml:space="preserve">considerazione degli obiettivi minimi </w:t>
      </w:r>
      <w:proofErr w:type="gramStart"/>
      <w:r w:rsidRPr="00045638">
        <w:rPr>
          <w:sz w:val="22"/>
          <w:szCs w:val="22"/>
        </w:rPr>
        <w:t>disciplinari ,</w:t>
      </w:r>
      <w:proofErr w:type="gramEnd"/>
    </w:p>
    <w:p w:rsidR="00A87BAE" w:rsidRPr="00045638" w:rsidRDefault="00A87BAE" w:rsidP="00A87B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 xml:space="preserve">definizione degli obiettivi in relazione ai programmi di insegnamento, ai rapporti interdisciplinari a quanto previsto nel POF e concordato nella presente </w:t>
      </w:r>
      <w:proofErr w:type="gramStart"/>
      <w:r w:rsidRPr="00045638">
        <w:rPr>
          <w:sz w:val="22"/>
          <w:szCs w:val="22"/>
        </w:rPr>
        <w:t>progettazione ;</w:t>
      </w:r>
      <w:proofErr w:type="gramEnd"/>
    </w:p>
    <w:p w:rsidR="00A87BAE" w:rsidRPr="00045638" w:rsidRDefault="00A87BAE" w:rsidP="00A87B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>organizzazione delle attività in moduli con unità didattiche strutturate in ordine a conoscenze, abilità e competenze;</w:t>
      </w:r>
    </w:p>
    <w:p w:rsidR="00A87BAE" w:rsidRPr="00045638" w:rsidRDefault="00A87BAE" w:rsidP="00A87B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>individuazione presumibili tempi di svolgimento comprensivi di quelli necessari alle verifiche formative e sommative;</w:t>
      </w:r>
    </w:p>
    <w:p w:rsidR="00A87BAE" w:rsidRPr="00045638" w:rsidRDefault="00A87BAE" w:rsidP="00A87B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 xml:space="preserve">certificazione delle competenze </w:t>
      </w:r>
      <w:proofErr w:type="gramStart"/>
      <w:r w:rsidRPr="00045638">
        <w:rPr>
          <w:sz w:val="22"/>
          <w:szCs w:val="22"/>
        </w:rPr>
        <w:t>( crediti</w:t>
      </w:r>
      <w:proofErr w:type="gramEnd"/>
      <w:r w:rsidRPr="00045638">
        <w:rPr>
          <w:sz w:val="22"/>
          <w:szCs w:val="22"/>
        </w:rPr>
        <w:t xml:space="preserve"> debiti ) per ogni singolo studente</w:t>
      </w:r>
    </w:p>
    <w:p w:rsidR="00A87BAE" w:rsidRPr="00045638" w:rsidRDefault="00A87BAE" w:rsidP="00A87BA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>eventuali recuperi.</w:t>
      </w:r>
    </w:p>
    <w:p w:rsidR="00A87BAE" w:rsidRPr="00045638" w:rsidRDefault="00A87BAE" w:rsidP="00A87BAE">
      <w:pPr>
        <w:ind w:left="2127"/>
        <w:jc w:val="both"/>
        <w:rPr>
          <w:sz w:val="22"/>
          <w:szCs w:val="22"/>
        </w:rPr>
      </w:pPr>
    </w:p>
    <w:p w:rsidR="00A87BAE" w:rsidRDefault="00A87BAE" w:rsidP="00A87BAE">
      <w:pPr>
        <w:jc w:val="both"/>
        <w:rPr>
          <w:b/>
          <w:sz w:val="22"/>
          <w:szCs w:val="22"/>
        </w:rPr>
      </w:pPr>
      <w:r w:rsidRPr="00045638">
        <w:rPr>
          <w:b/>
          <w:sz w:val="22"/>
          <w:szCs w:val="22"/>
        </w:rPr>
        <w:lastRenderedPageBreak/>
        <w:t>organizzazione dell’insegnamento individualizzato (tempi e metodi):</w:t>
      </w:r>
    </w:p>
    <w:p w:rsidR="000D3F59" w:rsidRPr="00045638" w:rsidRDefault="000D3F59" w:rsidP="00A87BAE">
      <w:pPr>
        <w:jc w:val="both"/>
        <w:rPr>
          <w:b/>
          <w:sz w:val="22"/>
          <w:szCs w:val="22"/>
        </w:rPr>
      </w:pPr>
    </w:p>
    <w:p w:rsidR="00A87BAE" w:rsidRPr="00045638" w:rsidRDefault="00A87BAE" w:rsidP="00A87BA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045638">
        <w:rPr>
          <w:sz w:val="22"/>
          <w:szCs w:val="22"/>
        </w:rPr>
        <w:t>adattamento dei tempi e dei metodi ai contenuti della programmazione;</w:t>
      </w:r>
    </w:p>
    <w:p w:rsidR="00A87BAE" w:rsidRPr="00045638" w:rsidRDefault="00A87BAE" w:rsidP="00A87BA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045638">
        <w:rPr>
          <w:sz w:val="22"/>
          <w:szCs w:val="22"/>
        </w:rPr>
        <w:t>lavori di gruppo o in coppia all’interno delle ore curricolari;</w:t>
      </w:r>
    </w:p>
    <w:p w:rsidR="00A87BAE" w:rsidRPr="00045638" w:rsidRDefault="00A87BAE" w:rsidP="00A87BA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045638">
        <w:rPr>
          <w:sz w:val="22"/>
          <w:szCs w:val="22"/>
        </w:rPr>
        <w:t>attenzione alle difficoltà;</w:t>
      </w:r>
    </w:p>
    <w:p w:rsidR="00A87BAE" w:rsidRPr="00045638" w:rsidRDefault="00A87BAE" w:rsidP="00A87BA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2"/>
          <w:szCs w:val="22"/>
        </w:rPr>
      </w:pPr>
      <w:r w:rsidRPr="00045638">
        <w:rPr>
          <w:sz w:val="22"/>
          <w:szCs w:val="22"/>
        </w:rPr>
        <w:t>esercitazioni guidate e differenziate a livello crescente di difficoltà.</w:t>
      </w:r>
    </w:p>
    <w:p w:rsidR="00A87BAE" w:rsidRPr="00045638" w:rsidRDefault="00A87BAE" w:rsidP="00A87BAE">
      <w:pPr>
        <w:jc w:val="both"/>
        <w:rPr>
          <w:b/>
          <w:sz w:val="22"/>
          <w:szCs w:val="22"/>
        </w:rPr>
      </w:pPr>
    </w:p>
    <w:p w:rsidR="00383114" w:rsidRPr="00045638" w:rsidRDefault="00383114" w:rsidP="00A87BAE">
      <w:pPr>
        <w:jc w:val="both"/>
        <w:rPr>
          <w:b/>
          <w:sz w:val="22"/>
          <w:szCs w:val="22"/>
        </w:rPr>
      </w:pPr>
    </w:p>
    <w:p w:rsidR="00A87BAE" w:rsidRDefault="00A87BAE" w:rsidP="00A87BAE">
      <w:pPr>
        <w:jc w:val="both"/>
        <w:rPr>
          <w:b/>
          <w:sz w:val="22"/>
          <w:szCs w:val="22"/>
        </w:rPr>
      </w:pPr>
      <w:r w:rsidRPr="00045638">
        <w:rPr>
          <w:b/>
          <w:sz w:val="22"/>
          <w:szCs w:val="22"/>
        </w:rPr>
        <w:t>organizzazione del recupero (tempi e metodi):</w:t>
      </w:r>
    </w:p>
    <w:p w:rsidR="000D3F59" w:rsidRPr="00045638" w:rsidRDefault="000D3F59" w:rsidP="00A87BAE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A87BAE" w:rsidRPr="00045638" w:rsidRDefault="00A87BAE" w:rsidP="00A87BA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>controllo della comprensione;</w:t>
      </w:r>
    </w:p>
    <w:p w:rsidR="00A87BAE" w:rsidRPr="00045638" w:rsidRDefault="00A87BAE" w:rsidP="00A87BA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>sollecitazione degli interventi e degli interessi:</w:t>
      </w:r>
    </w:p>
    <w:p w:rsidR="00A87BAE" w:rsidRPr="00045638" w:rsidRDefault="00A87BAE" w:rsidP="00A87BA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>interventi di recupero per fasce di livello e/o attività di tutoraggio fra studenti;</w:t>
      </w:r>
    </w:p>
    <w:p w:rsidR="00A87BAE" w:rsidRPr="00045638" w:rsidRDefault="00A87BAE" w:rsidP="00A87BA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>esercitazioni guidate;</w:t>
      </w:r>
    </w:p>
    <w:p w:rsidR="00A87BAE" w:rsidRPr="00045638" w:rsidRDefault="00A87BAE" w:rsidP="00A87BA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>prove ed attività differenziate e semplificate su obiettivi minimi;</w:t>
      </w:r>
    </w:p>
    <w:p w:rsidR="00A87BAE" w:rsidRPr="00045638" w:rsidRDefault="00A87BAE" w:rsidP="00A87BA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45638">
        <w:rPr>
          <w:sz w:val="22"/>
          <w:szCs w:val="22"/>
        </w:rPr>
        <w:t>schede strutturate.</w:t>
      </w:r>
    </w:p>
    <w:p w:rsidR="00A87BAE" w:rsidRPr="00045638" w:rsidRDefault="00A87BAE" w:rsidP="00A87BAE">
      <w:pPr>
        <w:jc w:val="both"/>
        <w:rPr>
          <w:sz w:val="22"/>
          <w:szCs w:val="22"/>
        </w:rPr>
      </w:pPr>
    </w:p>
    <w:p w:rsidR="003563F3" w:rsidRPr="00045638" w:rsidRDefault="003563F3"/>
    <w:sectPr w:rsidR="003563F3" w:rsidRPr="0004563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F59" w:rsidRDefault="000D3F59" w:rsidP="000D3F59">
      <w:r>
        <w:separator/>
      </w:r>
    </w:p>
  </w:endnote>
  <w:endnote w:type="continuationSeparator" w:id="0">
    <w:p w:rsidR="000D3F59" w:rsidRDefault="000D3F59" w:rsidP="000D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59" w:rsidRDefault="000D3F59">
    <w:pPr>
      <w:pStyle w:val="Pidipagina"/>
    </w:pPr>
    <w:r w:rsidRPr="007166A8">
      <w:rPr>
        <w:noProof/>
      </w:rPr>
      <w:drawing>
        <wp:inline distT="0" distB="0" distL="0" distR="0" wp14:anchorId="15AEC6B8" wp14:editId="6D0A3AD6">
          <wp:extent cx="5939790" cy="419100"/>
          <wp:effectExtent l="0" t="0" r="0" b="0"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F59" w:rsidRDefault="000D3F59" w:rsidP="000D3F59">
      <w:r>
        <w:separator/>
      </w:r>
    </w:p>
  </w:footnote>
  <w:footnote w:type="continuationSeparator" w:id="0">
    <w:p w:rsidR="000D3F59" w:rsidRDefault="000D3F59" w:rsidP="000D3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F59" w:rsidRDefault="000D3F59" w:rsidP="000D3F59">
    <w:pPr>
      <w:pStyle w:val="Intestazione"/>
      <w:tabs>
        <w:tab w:val="clear" w:pos="9638"/>
        <w:tab w:val="right" w:pos="9781"/>
      </w:tabs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1C533B" wp14:editId="09B1F606">
          <wp:simplePos x="0" y="0"/>
          <wp:positionH relativeFrom="column">
            <wp:posOffset>2332355</wp:posOffset>
          </wp:positionH>
          <wp:positionV relativeFrom="paragraph">
            <wp:posOffset>-50165</wp:posOffset>
          </wp:positionV>
          <wp:extent cx="600710" cy="600710"/>
          <wp:effectExtent l="0" t="0" r="8890" b="8890"/>
          <wp:wrapSquare wrapText="bothSides"/>
          <wp:docPr id="67" name="Immagine 67" descr="http://www.liceogiannone.it/liceogiannone/images/stories/ecdl/ecdl_a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iceogiannone.it/liceogiannone/images/stories/ecdl/ecdl_aica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37F3C3" wp14:editId="7C8F406D">
          <wp:simplePos x="0" y="0"/>
          <wp:positionH relativeFrom="column">
            <wp:posOffset>1436370</wp:posOffset>
          </wp:positionH>
          <wp:positionV relativeFrom="paragraph">
            <wp:posOffset>-110490</wp:posOffset>
          </wp:positionV>
          <wp:extent cx="900430" cy="717550"/>
          <wp:effectExtent l="0" t="0" r="0" b="6350"/>
          <wp:wrapNone/>
          <wp:docPr id="66" name="Immagine 66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1.15pt;margin-top:-4.7pt;width:86.75pt;height:47.75pt;z-index:251658240;mso-wrap-edited:f;mso-position-horizontal-relative:text;mso-position-vertical-relative:text" wrapcoords="-191 0 -191 21228 21600 21228 21600 0 -191 0" fillcolor="window">
          <v:imagedata r:id="rId4" o:title=""/>
          <w10:wrap type="tight"/>
        </v:shape>
        <o:OLEObject Type="Embed" ProgID="Word.Picture.8" ShapeID="_x0000_s2049" DrawAspect="Content" ObjectID="_1601367802" r:id="rId5"/>
      </w:object>
    </w:r>
    <w:r>
      <w:rPr>
        <w:noProof/>
      </w:rPr>
      <w:drawing>
        <wp:anchor distT="0" distB="0" distL="114300" distR="114300" simplePos="0" relativeHeight="251660288" behindDoc="0" locked="0" layoutInCell="1" allowOverlap="1" wp14:anchorId="1EA78578" wp14:editId="1BB8076A">
          <wp:simplePos x="0" y="0"/>
          <wp:positionH relativeFrom="column">
            <wp:posOffset>-558800</wp:posOffset>
          </wp:positionH>
          <wp:positionV relativeFrom="paragraph">
            <wp:posOffset>-59055</wp:posOffset>
          </wp:positionV>
          <wp:extent cx="934085" cy="767715"/>
          <wp:effectExtent l="0" t="0" r="0" b="0"/>
          <wp:wrapSquare wrapText="bothSides"/>
          <wp:docPr id="65" name="Immagine 65" descr="http://www.peregolibri.it/blog/wp-content/uploads/2010/08/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peregolibri.it/blog/wp-content/uploads/2010/08/miur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Pr="00F4592B">
      <w:rPr>
        <w:rFonts w:ascii="Arial" w:hAnsi="Arial" w:cs="Arial"/>
        <w:i/>
        <w:iCs/>
        <w:sz w:val="14"/>
      </w:rPr>
      <w:t>Unione Europea</w:t>
    </w:r>
    <w:r>
      <w:rPr>
        <w:rFonts w:ascii="Arial" w:hAnsi="Arial" w:cs="Arial"/>
        <w:i/>
        <w:iCs/>
        <w:sz w:val="14"/>
      </w:rPr>
      <w:t xml:space="preserve">                                                                  </w:t>
    </w:r>
    <w:r>
      <w:rPr>
        <w:rFonts w:ascii="Arial" w:hAnsi="Arial" w:cs="Arial"/>
        <w:i/>
        <w:iCs/>
        <w:noProof/>
        <w:sz w:val="14"/>
      </w:rPr>
      <w:drawing>
        <wp:inline distT="0" distB="0" distL="0" distR="0" wp14:anchorId="7E013789" wp14:editId="0FBC6E4B">
          <wp:extent cx="1247775" cy="647700"/>
          <wp:effectExtent l="0" t="0" r="9525" b="0"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sz w:val="14"/>
      </w:rPr>
      <w:t xml:space="preserve">  </w:t>
    </w:r>
    <w:r>
      <w:rPr>
        <w:b/>
        <w:noProof/>
      </w:rPr>
      <w:drawing>
        <wp:inline distT="0" distB="0" distL="0" distR="0" wp14:anchorId="4ADFFFE6" wp14:editId="0E68ED6E">
          <wp:extent cx="1495425" cy="666750"/>
          <wp:effectExtent l="0" t="0" r="9525" b="0"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iCs/>
        <w:sz w:val="14"/>
      </w:rPr>
      <w:t xml:space="preserve">                   </w:t>
    </w:r>
  </w:p>
  <w:p w:rsidR="000D3F59" w:rsidRPr="00083412" w:rsidRDefault="000D3F59" w:rsidP="000D3F59">
    <w:pPr>
      <w:pStyle w:val="Titolo"/>
      <w:jc w:val="both"/>
      <w:rPr>
        <w:rFonts w:ascii="Lucida Calligraphy" w:hAnsi="Lucida Calligraphy"/>
        <w:b/>
        <w:i/>
        <w:sz w:val="12"/>
        <w:szCs w:val="12"/>
      </w:rPr>
    </w:pPr>
    <w:r>
      <w:rPr>
        <w:rFonts w:ascii="Lucida Calligraphy" w:hAnsi="Lucida Calligraphy"/>
        <w:b/>
        <w:i/>
        <w:sz w:val="12"/>
        <w:szCs w:val="12"/>
      </w:rPr>
      <w:t xml:space="preserve">                                                                                                                                       </w:t>
    </w:r>
    <w:proofErr w:type="gramStart"/>
    <w:r>
      <w:rPr>
        <w:rFonts w:ascii="Lucida Calligraphy" w:hAnsi="Lucida Calligraphy"/>
        <w:b/>
        <w:i/>
        <w:sz w:val="12"/>
        <w:szCs w:val="12"/>
      </w:rPr>
      <w:t>A.LEONE</w:t>
    </w:r>
    <w:proofErr w:type="gramEnd"/>
    <w:r>
      <w:rPr>
        <w:rFonts w:ascii="Lucida Calligraphy" w:hAnsi="Lucida Calligraphy"/>
        <w:b/>
        <w:i/>
        <w:sz w:val="12"/>
        <w:szCs w:val="12"/>
      </w:rPr>
      <w:t xml:space="preserve">                                         </w:t>
    </w:r>
    <w:r w:rsidRPr="00083412">
      <w:rPr>
        <w:rFonts w:ascii="Lucida Calligraphy" w:hAnsi="Lucida Calligraphy"/>
        <w:b/>
        <w:i/>
        <w:sz w:val="12"/>
        <w:szCs w:val="12"/>
      </w:rPr>
      <w:t>U. NOBILE</w:t>
    </w:r>
  </w:p>
  <w:p w:rsidR="000D3F59" w:rsidRPr="00CD6C1F" w:rsidRDefault="000D3F59" w:rsidP="000D3F59">
    <w:pPr>
      <w:pStyle w:val="Titolo"/>
      <w:jc w:val="both"/>
      <w:rPr>
        <w:rFonts w:ascii="Lucida Calligraphy" w:hAnsi="Lucida Calligraphy"/>
        <w:b/>
        <w:sz w:val="12"/>
        <w:szCs w:val="12"/>
      </w:rPr>
    </w:pPr>
  </w:p>
  <w:p w:rsidR="000D3F59" w:rsidRPr="007166A8" w:rsidRDefault="000D3F59" w:rsidP="000D3F59">
    <w:pPr>
      <w:pStyle w:val="Titolo"/>
      <w:rPr>
        <w:rFonts w:ascii="Arial" w:hAnsi="Arial" w:cs="Arial"/>
        <w:b/>
        <w:sz w:val="24"/>
      </w:rPr>
    </w:pPr>
    <w:r w:rsidRPr="007166A8">
      <w:rPr>
        <w:rFonts w:ascii="Arial" w:hAnsi="Arial" w:cs="Arial"/>
        <w:b/>
        <w:sz w:val="24"/>
      </w:rPr>
      <w:t>ISTITUTO SUPERIORE D’ISTRUZIONE SECONDARIA</w:t>
    </w:r>
  </w:p>
  <w:p w:rsidR="000D3F59" w:rsidRPr="007166A8" w:rsidRDefault="000D3F59" w:rsidP="000D3F59">
    <w:pPr>
      <w:pStyle w:val="Titolo"/>
      <w:rPr>
        <w:rFonts w:ascii="Arial" w:hAnsi="Arial" w:cs="Arial"/>
        <w:b/>
        <w:sz w:val="24"/>
      </w:rPr>
    </w:pPr>
    <w:r w:rsidRPr="007166A8">
      <w:rPr>
        <w:rFonts w:ascii="Arial" w:hAnsi="Arial" w:cs="Arial"/>
        <w:b/>
        <w:sz w:val="24"/>
      </w:rPr>
      <w:t>“A. LEONE – U. NOBILE” - Nola (NA)</w:t>
    </w:r>
  </w:p>
  <w:p w:rsidR="000D3F59" w:rsidRDefault="000D3F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6C9E"/>
    <w:multiLevelType w:val="hybridMultilevel"/>
    <w:tmpl w:val="D91236C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605F3"/>
    <w:multiLevelType w:val="hybridMultilevel"/>
    <w:tmpl w:val="EA20629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C46E83"/>
    <w:multiLevelType w:val="hybridMultilevel"/>
    <w:tmpl w:val="D99CDE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AE"/>
    <w:rsid w:val="00045638"/>
    <w:rsid w:val="000D3F59"/>
    <w:rsid w:val="003563F3"/>
    <w:rsid w:val="00383114"/>
    <w:rsid w:val="00683345"/>
    <w:rsid w:val="00A8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872B8"/>
  <w15:docId w15:val="{3395F2A6-59EC-4687-8F0F-079B3342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87BA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semiHidden/>
    <w:rsid w:val="00A87BA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A87BAE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A87BAE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D3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F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3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F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D3F59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0D3F59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jpeg"/><Relationship Id="rId7" Type="http://schemas.openxmlformats.org/officeDocument/2006/relationships/image" Target="media/image5.png"/><Relationship Id="rId2" Type="http://schemas.openxmlformats.org/officeDocument/2006/relationships/image" Target="http://www.liceogiannone.it/liceogiannone/images/stories/ecdl/ecdl_aica.gif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francesco ambrosino</cp:lastModifiedBy>
  <cp:revision>5</cp:revision>
  <dcterms:created xsi:type="dcterms:W3CDTF">2018-10-17T17:16:00Z</dcterms:created>
  <dcterms:modified xsi:type="dcterms:W3CDTF">2018-10-18T09:37:00Z</dcterms:modified>
</cp:coreProperties>
</file>